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62779692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F62597">
        <w:rPr>
          <w:rFonts w:asciiTheme="majorHAnsi" w:hAnsiTheme="majorHAnsi" w:cstheme="majorHAnsi"/>
          <w:sz w:val="18"/>
          <w:szCs w:val="18"/>
        </w:rPr>
        <w:t xml:space="preserve"> </w:t>
      </w:r>
      <w:r w:rsidR="00BC0B6A">
        <w:rPr>
          <w:rFonts w:asciiTheme="majorHAnsi" w:hAnsiTheme="majorHAnsi" w:cstheme="majorHAnsi"/>
          <w:sz w:val="18"/>
          <w:szCs w:val="18"/>
        </w:rPr>
        <w:t>9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2700FD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AB0BDE9" w14:textId="77777777" w:rsidR="00BC0B6A" w:rsidRPr="009129CC" w:rsidRDefault="00BC0B6A" w:rsidP="00BC0B6A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9129CC">
        <w:rPr>
          <w:rFonts w:ascii="Calibri" w:hAnsi="Calibri" w:cs="Calibri"/>
          <w:b/>
          <w:sz w:val="24"/>
          <w:szCs w:val="24"/>
        </w:rPr>
        <w:t>REFERENČNA DELA STROJNIH INŠTALACIJ</w:t>
      </w:r>
    </w:p>
    <w:p w14:paraId="397252BC" w14:textId="77777777" w:rsidR="00BC0B6A" w:rsidRPr="009129CC" w:rsidRDefault="00BC0B6A" w:rsidP="00BC0B6A">
      <w:pPr>
        <w:spacing w:line="276" w:lineRule="auto"/>
        <w:jc w:val="both"/>
        <w:rPr>
          <w:rFonts w:ascii="Calibri" w:hAnsi="Calibri" w:cs="Calibri"/>
        </w:rPr>
      </w:pPr>
    </w:p>
    <w:p w14:paraId="71DCCDE3" w14:textId="77777777" w:rsidR="00BC0B6A" w:rsidRPr="009129CC" w:rsidRDefault="00BC0B6A" w:rsidP="00BC0B6A">
      <w:pPr>
        <w:spacing w:line="276" w:lineRule="auto"/>
        <w:jc w:val="both"/>
        <w:rPr>
          <w:rFonts w:ascii="Calibri" w:hAnsi="Calibri" w:cs="Calibri"/>
        </w:rPr>
      </w:pPr>
      <w:r w:rsidRPr="009129CC">
        <w:rPr>
          <w:rFonts w:ascii="Calibri" w:hAnsi="Calibri" w:cs="Calibri"/>
        </w:rPr>
        <w:t>Izvedbo strojnih inštalacij v ponudbi prevzema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BC0B6A" w:rsidRPr="009129CC" w14:paraId="60003E33" w14:textId="77777777" w:rsidTr="00F76681">
        <w:trPr>
          <w:trHeight w:val="774"/>
        </w:trPr>
        <w:tc>
          <w:tcPr>
            <w:tcW w:w="2802" w:type="dxa"/>
          </w:tcPr>
          <w:p w14:paraId="3ED36444" w14:textId="77777777" w:rsidR="00BC0B6A" w:rsidRPr="009129CC" w:rsidRDefault="00BC0B6A" w:rsidP="00F76681">
            <w:pPr>
              <w:spacing w:line="276" w:lineRule="auto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Naziv gospodarski subjekt</w:t>
            </w:r>
          </w:p>
        </w:tc>
        <w:tc>
          <w:tcPr>
            <w:tcW w:w="6378" w:type="dxa"/>
          </w:tcPr>
          <w:p w14:paraId="4EBA66A2" w14:textId="77777777" w:rsidR="00BC0B6A" w:rsidRPr="009129CC" w:rsidRDefault="00BC0B6A" w:rsidP="00F7668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BC0B6A" w:rsidRPr="009129CC" w14:paraId="4D404708" w14:textId="77777777" w:rsidTr="00F76681">
        <w:trPr>
          <w:trHeight w:val="842"/>
        </w:trPr>
        <w:tc>
          <w:tcPr>
            <w:tcW w:w="2802" w:type="dxa"/>
          </w:tcPr>
          <w:p w14:paraId="045F1335" w14:textId="77777777" w:rsidR="00BC0B6A" w:rsidRPr="009129CC" w:rsidRDefault="00BC0B6A" w:rsidP="00F76681">
            <w:pPr>
              <w:spacing w:line="276" w:lineRule="auto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Naslov</w:t>
            </w:r>
          </w:p>
        </w:tc>
        <w:tc>
          <w:tcPr>
            <w:tcW w:w="6378" w:type="dxa"/>
          </w:tcPr>
          <w:p w14:paraId="4E708237" w14:textId="77777777" w:rsidR="00BC0B6A" w:rsidRPr="009129CC" w:rsidRDefault="00BC0B6A" w:rsidP="00F7668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BC0B6A" w:rsidRPr="009129CC" w14:paraId="0583C782" w14:textId="77777777" w:rsidTr="00F76681">
        <w:trPr>
          <w:trHeight w:val="562"/>
        </w:trPr>
        <w:tc>
          <w:tcPr>
            <w:tcW w:w="2802" w:type="dxa"/>
          </w:tcPr>
          <w:p w14:paraId="35F1C996" w14:textId="77777777" w:rsidR="00BC0B6A" w:rsidRPr="009129CC" w:rsidRDefault="00BC0B6A" w:rsidP="00F76681">
            <w:pPr>
              <w:spacing w:line="276" w:lineRule="auto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Poštna številka in pošta</w:t>
            </w:r>
          </w:p>
        </w:tc>
        <w:tc>
          <w:tcPr>
            <w:tcW w:w="6378" w:type="dxa"/>
          </w:tcPr>
          <w:p w14:paraId="17CF4481" w14:textId="77777777" w:rsidR="00BC0B6A" w:rsidRPr="009129CC" w:rsidRDefault="00BC0B6A" w:rsidP="00F7668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B897402" w14:textId="77777777" w:rsidR="00BC0B6A" w:rsidRPr="009129CC" w:rsidRDefault="00BC0B6A" w:rsidP="00BC0B6A">
      <w:pPr>
        <w:spacing w:line="276" w:lineRule="auto"/>
        <w:jc w:val="both"/>
        <w:rPr>
          <w:rFonts w:ascii="Calibri" w:hAnsi="Calibri" w:cs="Calibri"/>
        </w:rPr>
      </w:pPr>
    </w:p>
    <w:p w14:paraId="3EBDE45A" w14:textId="0CAAF15A" w:rsidR="00BC0B6A" w:rsidRPr="00BC0B6A" w:rsidRDefault="00BC0B6A" w:rsidP="00BC0B6A">
      <w:pPr>
        <w:pStyle w:val="ListParagraph"/>
        <w:numPr>
          <w:ilvl w:val="0"/>
          <w:numId w:val="1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BC0B6A">
        <w:rPr>
          <w:rFonts w:ascii="Calibri" w:hAnsi="Calibri" w:cs="Calibri"/>
        </w:rPr>
        <w:t xml:space="preserve">V zadnjih v zadnjih </w:t>
      </w:r>
      <w:r w:rsidRPr="00BC0B6A">
        <w:rPr>
          <w:rFonts w:ascii="Calibri" w:hAnsi="Calibri" w:cs="Calibri"/>
          <w:iCs/>
        </w:rPr>
        <w:t xml:space="preserve">šestih (6) letih od dneva oddaje ponudbe, sam ali s partnerji v skupni ponudbi ali kot imenovani podizvajalec, </w:t>
      </w:r>
      <w:r w:rsidRPr="00BC0B6A">
        <w:rPr>
          <w:rFonts w:ascii="Calibri" w:hAnsi="Calibri" w:cs="Calibri"/>
          <w:lang w:eastAsia="sl-SI"/>
        </w:rPr>
        <w:t>uspešno izvedel vsaj en (1) referenčni posel, ki je obsegal izvedbo ali rekonstrukcijo sistema mehanskega prezračevanja in klimatizacije na stavbi splošnega družbenega pomena, razvrščeni po CC-SI v 126, v vrednosti najmanj 400.000 EUR brez DDV za strojno-inštalacijska dela, pri čemer je referenčni posel obsegal najmanj:</w:t>
      </w:r>
    </w:p>
    <w:p w14:paraId="15EE340E" w14:textId="77777777" w:rsidR="00BC0B6A" w:rsidRPr="00BC0B6A" w:rsidRDefault="00BC0B6A" w:rsidP="00BC0B6A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BC0B6A">
        <w:rPr>
          <w:rFonts w:ascii="Calibri" w:hAnsi="Calibri" w:cs="Calibri"/>
        </w:rPr>
        <w:t>izvedbo oziroma rekonstrukcijo centralnega sistema mehanskega prezračevanja s centralno prezračevalno oziroma klimatsko napravo z nazivnim pretokom zraka najmanj 8.000 m³/h,</w:t>
      </w:r>
    </w:p>
    <w:p w14:paraId="6E4FAB04" w14:textId="77777777" w:rsidR="00BC0B6A" w:rsidRPr="00BC0B6A" w:rsidRDefault="00BC0B6A" w:rsidP="00BC0B6A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BC0B6A">
        <w:rPr>
          <w:rFonts w:ascii="Calibri" w:hAnsi="Calibri" w:cs="Calibri"/>
        </w:rPr>
        <w:t>rekuperacijo toplote in</w:t>
      </w:r>
    </w:p>
    <w:p w14:paraId="533449E4" w14:textId="6ABDA4C6" w:rsidR="00BC0B6A" w:rsidRPr="00BC0B6A" w:rsidRDefault="00BC0B6A" w:rsidP="00BC0B6A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BC0B6A">
        <w:rPr>
          <w:rFonts w:ascii="Calibri" w:hAnsi="Calibri" w:cs="Calibri"/>
        </w:rPr>
        <w:t>izvedbo pripadajočega kanalskega razvoda.</w:t>
      </w:r>
    </w:p>
    <w:p w14:paraId="18038F84" w14:textId="77777777" w:rsidR="00BC0B6A" w:rsidRPr="009129CC" w:rsidRDefault="00BC0B6A" w:rsidP="00BC0B6A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480"/>
        <w:gridCol w:w="4033"/>
      </w:tblGrid>
      <w:tr w:rsidR="00BC0B6A" w:rsidRPr="009129CC" w14:paraId="0EFDF3C2" w14:textId="77777777" w:rsidTr="00F76681">
        <w:trPr>
          <w:trHeight w:val="310"/>
        </w:trPr>
        <w:tc>
          <w:tcPr>
            <w:tcW w:w="2079" w:type="dxa"/>
          </w:tcPr>
          <w:p w14:paraId="5BA56CB4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Naziv gradnje:</w:t>
            </w:r>
          </w:p>
        </w:tc>
        <w:tc>
          <w:tcPr>
            <w:tcW w:w="7513" w:type="dxa"/>
            <w:gridSpan w:val="2"/>
          </w:tcPr>
          <w:p w14:paraId="7448269B" w14:textId="77777777" w:rsidR="00BC0B6A" w:rsidRPr="009129CC" w:rsidRDefault="00BC0B6A" w:rsidP="00F76681">
            <w:pPr>
              <w:pStyle w:val="BodyText"/>
              <w:spacing w:after="0"/>
              <w:rPr>
                <w:rFonts w:ascii="Calibri" w:hAnsi="Calibri" w:cs="Calibri"/>
              </w:rPr>
            </w:pPr>
          </w:p>
        </w:tc>
      </w:tr>
      <w:tr w:rsidR="00BC0B6A" w:rsidRPr="009129CC" w14:paraId="0ABCC9C7" w14:textId="77777777" w:rsidTr="00F76681">
        <w:trPr>
          <w:trHeight w:val="375"/>
        </w:trPr>
        <w:tc>
          <w:tcPr>
            <w:tcW w:w="2079" w:type="dxa"/>
          </w:tcPr>
          <w:p w14:paraId="3F7D1F3C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Investitor:</w:t>
            </w:r>
          </w:p>
        </w:tc>
        <w:tc>
          <w:tcPr>
            <w:tcW w:w="7513" w:type="dxa"/>
            <w:gridSpan w:val="2"/>
          </w:tcPr>
          <w:p w14:paraId="3E241EC2" w14:textId="77777777" w:rsidR="00BC0B6A" w:rsidRPr="009129CC" w:rsidRDefault="00BC0B6A" w:rsidP="00F76681">
            <w:pPr>
              <w:pStyle w:val="BodyText"/>
              <w:spacing w:after="0"/>
              <w:rPr>
                <w:rFonts w:ascii="Calibri" w:hAnsi="Calibri" w:cs="Calibri"/>
              </w:rPr>
            </w:pPr>
          </w:p>
        </w:tc>
      </w:tr>
      <w:tr w:rsidR="00BC0B6A" w:rsidRPr="009129CC" w14:paraId="3CF3E811" w14:textId="77777777" w:rsidTr="00F76681">
        <w:trPr>
          <w:cantSplit/>
          <w:trHeight w:val="358"/>
        </w:trPr>
        <w:tc>
          <w:tcPr>
            <w:tcW w:w="2079" w:type="dxa"/>
            <w:vAlign w:val="bottom"/>
          </w:tcPr>
          <w:p w14:paraId="07958DD8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Datum izvedbe:</w:t>
            </w:r>
          </w:p>
        </w:tc>
        <w:tc>
          <w:tcPr>
            <w:tcW w:w="7513" w:type="dxa"/>
            <w:gridSpan w:val="2"/>
            <w:vAlign w:val="bottom"/>
          </w:tcPr>
          <w:p w14:paraId="0F6F53F0" w14:textId="77777777" w:rsidR="00BC0B6A" w:rsidRPr="009129CC" w:rsidRDefault="00BC0B6A" w:rsidP="00F76681">
            <w:pPr>
              <w:pStyle w:val="BodyText"/>
              <w:spacing w:after="0"/>
              <w:rPr>
                <w:rFonts w:ascii="Calibri" w:hAnsi="Calibri" w:cs="Calibri"/>
              </w:rPr>
            </w:pPr>
          </w:p>
        </w:tc>
      </w:tr>
      <w:tr w:rsidR="00BC0B6A" w:rsidRPr="009129CC" w14:paraId="23FCD08D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741AB1C2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3F225AA9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</w:p>
        </w:tc>
      </w:tr>
      <w:tr w:rsidR="00BC0B6A" w:rsidRPr="009129CC" w14:paraId="608B1007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34D96BD1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140A0C6B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</w:p>
        </w:tc>
      </w:tr>
      <w:tr w:rsidR="00BC0B6A" w:rsidRPr="009129CC" w14:paraId="332E76D5" w14:textId="77777777" w:rsidTr="00BC0B6A">
        <w:trPr>
          <w:trHeight w:val="1512"/>
        </w:trPr>
        <w:tc>
          <w:tcPr>
            <w:tcW w:w="2079" w:type="dxa"/>
            <w:vAlign w:val="center"/>
          </w:tcPr>
          <w:p w14:paraId="51F2CE5C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9129C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2"/>
            <w:vAlign w:val="center"/>
          </w:tcPr>
          <w:p w14:paraId="6AE375E3" w14:textId="77777777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</w:p>
        </w:tc>
      </w:tr>
      <w:tr w:rsidR="00BC0B6A" w:rsidRPr="009129CC" w14:paraId="167ADBEE" w14:textId="77777777" w:rsidTr="00F76681">
        <w:trPr>
          <w:trHeight w:val="1512"/>
        </w:trPr>
        <w:tc>
          <w:tcPr>
            <w:tcW w:w="5559" w:type="dxa"/>
            <w:gridSpan w:val="2"/>
            <w:vAlign w:val="center"/>
          </w:tcPr>
          <w:p w14:paraId="28773B14" w14:textId="6259B3AE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BC0B6A">
              <w:rPr>
                <w:rFonts w:ascii="Calibri" w:hAnsi="Calibri" w:cs="Calibri"/>
              </w:rPr>
              <w:t>izvedb</w:t>
            </w:r>
            <w:r>
              <w:rPr>
                <w:rFonts w:ascii="Calibri" w:hAnsi="Calibri" w:cs="Calibri"/>
              </w:rPr>
              <w:t>a</w:t>
            </w:r>
            <w:r w:rsidRPr="00BC0B6A">
              <w:rPr>
                <w:rFonts w:ascii="Calibri" w:hAnsi="Calibri" w:cs="Calibri"/>
              </w:rPr>
              <w:t xml:space="preserve"> oziroma rekonstrukcij</w:t>
            </w:r>
            <w:r>
              <w:rPr>
                <w:rFonts w:ascii="Calibri" w:hAnsi="Calibri" w:cs="Calibri"/>
              </w:rPr>
              <w:t xml:space="preserve">a </w:t>
            </w:r>
            <w:r w:rsidRPr="00BC0B6A">
              <w:rPr>
                <w:rFonts w:ascii="Calibri" w:hAnsi="Calibri" w:cs="Calibri"/>
              </w:rPr>
              <w:t>centralnega sistema mehanskega prezračevanja s centralno prezračevalno oziroma klimatsko napravo z nazivnim pretokom zraka najmanj 8.000 m³/h</w:t>
            </w:r>
          </w:p>
        </w:tc>
        <w:tc>
          <w:tcPr>
            <w:tcW w:w="4033" w:type="dxa"/>
            <w:vAlign w:val="center"/>
          </w:tcPr>
          <w:p w14:paraId="01222890" w14:textId="77777777" w:rsidR="00BC0B6A" w:rsidRPr="009129CC" w:rsidRDefault="00BC0B6A" w:rsidP="00F76681">
            <w:pPr>
              <w:pStyle w:val="BodyText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DA                           NE </w:t>
            </w:r>
          </w:p>
        </w:tc>
      </w:tr>
      <w:tr w:rsidR="00BC0B6A" w:rsidRPr="009129CC" w14:paraId="0C6B178C" w14:textId="77777777" w:rsidTr="00F76681">
        <w:trPr>
          <w:trHeight w:val="1512"/>
        </w:trPr>
        <w:tc>
          <w:tcPr>
            <w:tcW w:w="5559" w:type="dxa"/>
            <w:gridSpan w:val="2"/>
            <w:vAlign w:val="center"/>
          </w:tcPr>
          <w:p w14:paraId="0253F51C" w14:textId="712EBF20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rekuperacija toplote</w:t>
            </w:r>
          </w:p>
        </w:tc>
        <w:tc>
          <w:tcPr>
            <w:tcW w:w="4033" w:type="dxa"/>
            <w:vAlign w:val="center"/>
          </w:tcPr>
          <w:p w14:paraId="69EEE243" w14:textId="77777777" w:rsidR="00BC0B6A" w:rsidRPr="009129CC" w:rsidRDefault="00BC0B6A" w:rsidP="00F76681">
            <w:pPr>
              <w:pStyle w:val="BodyText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DA                           NE </w:t>
            </w:r>
          </w:p>
        </w:tc>
      </w:tr>
      <w:tr w:rsidR="00BC0B6A" w:rsidRPr="009129CC" w14:paraId="0B28504B" w14:textId="77777777" w:rsidTr="00BC0B6A">
        <w:trPr>
          <w:trHeight w:val="1512"/>
        </w:trPr>
        <w:tc>
          <w:tcPr>
            <w:tcW w:w="5559" w:type="dxa"/>
            <w:gridSpan w:val="2"/>
            <w:vAlign w:val="center"/>
          </w:tcPr>
          <w:p w14:paraId="3AC709C4" w14:textId="2934243E" w:rsidR="00BC0B6A" w:rsidRPr="009129CC" w:rsidRDefault="00BC0B6A" w:rsidP="00F76681">
            <w:pPr>
              <w:pStyle w:val="BodyText"/>
              <w:spacing w:after="0"/>
              <w:jc w:val="right"/>
              <w:rPr>
                <w:rFonts w:ascii="Calibri" w:hAnsi="Calibri" w:cs="Calibri"/>
              </w:rPr>
            </w:pPr>
            <w:r w:rsidRPr="00BC0B6A">
              <w:rPr>
                <w:rFonts w:ascii="Calibri" w:hAnsi="Calibri" w:cs="Calibri"/>
              </w:rPr>
              <w:t>izvedb</w:t>
            </w:r>
            <w:r>
              <w:rPr>
                <w:rFonts w:ascii="Calibri" w:hAnsi="Calibri" w:cs="Calibri"/>
              </w:rPr>
              <w:t>a</w:t>
            </w:r>
            <w:r w:rsidRPr="00BC0B6A">
              <w:rPr>
                <w:rFonts w:ascii="Calibri" w:hAnsi="Calibri" w:cs="Calibri"/>
              </w:rPr>
              <w:t xml:space="preserve"> pripadajočega kanalskega razvoda</w:t>
            </w:r>
          </w:p>
        </w:tc>
        <w:tc>
          <w:tcPr>
            <w:tcW w:w="4033" w:type="dxa"/>
            <w:vAlign w:val="center"/>
          </w:tcPr>
          <w:p w14:paraId="00CE7342" w14:textId="11C12E99" w:rsidR="00BC0B6A" w:rsidRPr="009129CC" w:rsidRDefault="00BC0B6A" w:rsidP="00BC0B6A">
            <w:pPr>
              <w:pStyle w:val="BodyText"/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DA                           NE </w:t>
            </w:r>
          </w:p>
        </w:tc>
      </w:tr>
    </w:tbl>
    <w:p w14:paraId="18919C7A" w14:textId="77777777" w:rsidR="00BC0B6A" w:rsidRPr="009129CC" w:rsidRDefault="00BC0B6A" w:rsidP="00BC0B6A">
      <w:pPr>
        <w:spacing w:line="276" w:lineRule="auto"/>
        <w:jc w:val="both"/>
        <w:rPr>
          <w:rFonts w:ascii="Calibri" w:hAnsi="Calibri" w:cs="Calibri"/>
        </w:rPr>
      </w:pPr>
    </w:p>
    <w:p w14:paraId="252CB8A8" w14:textId="77777777" w:rsidR="00BC0B6A" w:rsidRPr="009129CC" w:rsidRDefault="00BC0B6A" w:rsidP="00BC0B6A">
      <w:pPr>
        <w:spacing w:line="276" w:lineRule="auto"/>
        <w:ind w:left="1416" w:hanging="1416"/>
        <w:jc w:val="both"/>
        <w:rPr>
          <w:rFonts w:ascii="Calibri" w:hAnsi="Calibri" w:cs="Calibri"/>
        </w:rPr>
      </w:pPr>
    </w:p>
    <w:p w14:paraId="0A939572" w14:textId="77777777" w:rsidR="00C824AD" w:rsidRDefault="00C824AD" w:rsidP="00C824AD">
      <w:pPr>
        <w:rPr>
          <w:rFonts w:asciiTheme="majorHAnsi" w:hAnsiTheme="majorHAnsi" w:cstheme="majorHAnsi"/>
        </w:rPr>
      </w:pPr>
    </w:p>
    <w:p w14:paraId="258F4890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B5783FB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04DF7350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347760C7" w14:textId="08A476E0" w:rsidR="00C13CCB" w:rsidRPr="002700FD" w:rsidRDefault="002700FD" w:rsidP="002700FD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p w14:paraId="136F1B8C" w14:textId="7AA410AB" w:rsidR="002B75B9" w:rsidRPr="00193D1A" w:rsidRDefault="002B75B9" w:rsidP="00193D1A">
      <w:pPr>
        <w:rPr>
          <w:rFonts w:asciiTheme="majorHAnsi" w:hAnsiTheme="majorHAnsi" w:cstheme="majorHAnsi"/>
          <w:sz w:val="18"/>
          <w:szCs w:val="18"/>
        </w:rPr>
      </w:pPr>
    </w:p>
    <w:sectPr w:rsidR="002B75B9" w:rsidRPr="00193D1A" w:rsidSect="00577196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219A" w14:textId="77777777" w:rsidR="00A95215" w:rsidRDefault="00A95215" w:rsidP="005E08F3">
      <w:r>
        <w:separator/>
      </w:r>
    </w:p>
  </w:endnote>
  <w:endnote w:type="continuationSeparator" w:id="0">
    <w:p w14:paraId="0DE90D98" w14:textId="77777777" w:rsidR="00A95215" w:rsidRDefault="00A95215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419B" w14:textId="77777777" w:rsidR="00A95215" w:rsidRDefault="00A95215" w:rsidP="005E08F3">
      <w:r>
        <w:separator/>
      </w:r>
    </w:p>
  </w:footnote>
  <w:footnote w:type="continuationSeparator" w:id="0">
    <w:p w14:paraId="20BE7A70" w14:textId="77777777" w:rsidR="00A95215" w:rsidRDefault="00A95215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5CF5" w14:textId="77777777" w:rsidR="00BC0B6A" w:rsidRDefault="00BC0B6A" w:rsidP="00BC0B6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3B4C2169" w14:textId="77777777" w:rsidR="00BC0B6A" w:rsidRDefault="00BC0B6A" w:rsidP="00BC0B6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488F0B0D" w14:textId="72AA7D1A" w:rsidR="00110727" w:rsidRPr="00C824AD" w:rsidRDefault="00BC0B6A" w:rsidP="00BC0B6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1972" w14:textId="77777777" w:rsidR="00EC18DA" w:rsidRDefault="00EC18DA" w:rsidP="00EC18D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58750CB8" w14:textId="77777777" w:rsidR="00EC18DA" w:rsidRDefault="00EC18DA" w:rsidP="00EC18D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30A22268" w14:textId="1D75D4AC" w:rsidR="00C824AD" w:rsidRPr="00C824AD" w:rsidRDefault="00EC18DA" w:rsidP="00EC18D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1BEC56A2"/>
    <w:multiLevelType w:val="hybridMultilevel"/>
    <w:tmpl w:val="B50AC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7D1E"/>
    <w:multiLevelType w:val="hybridMultilevel"/>
    <w:tmpl w:val="5F165684"/>
    <w:lvl w:ilvl="0" w:tplc="0424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B5AD5"/>
    <w:multiLevelType w:val="multilevel"/>
    <w:tmpl w:val="749887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F0275"/>
    <w:multiLevelType w:val="hybridMultilevel"/>
    <w:tmpl w:val="62CEE982"/>
    <w:lvl w:ilvl="0" w:tplc="E8CA3602">
      <w:start w:val="2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33082">
    <w:abstractNumId w:val="4"/>
  </w:num>
  <w:num w:numId="2" w16cid:durableId="676618129">
    <w:abstractNumId w:val="2"/>
  </w:num>
  <w:num w:numId="3" w16cid:durableId="1172795023">
    <w:abstractNumId w:val="9"/>
  </w:num>
  <w:num w:numId="4" w16cid:durableId="211582256">
    <w:abstractNumId w:val="8"/>
  </w:num>
  <w:num w:numId="5" w16cid:durableId="582106355">
    <w:abstractNumId w:val="6"/>
  </w:num>
  <w:num w:numId="6" w16cid:durableId="927466840">
    <w:abstractNumId w:val="7"/>
  </w:num>
  <w:num w:numId="7" w16cid:durableId="867108403">
    <w:abstractNumId w:val="0"/>
  </w:num>
  <w:num w:numId="8" w16cid:durableId="577207870">
    <w:abstractNumId w:val="5"/>
  </w:num>
  <w:num w:numId="9" w16cid:durableId="448353605">
    <w:abstractNumId w:val="12"/>
  </w:num>
  <w:num w:numId="10" w16cid:durableId="1420716163">
    <w:abstractNumId w:val="10"/>
  </w:num>
  <w:num w:numId="11" w16cid:durableId="665743591">
    <w:abstractNumId w:val="3"/>
  </w:num>
  <w:num w:numId="12" w16cid:durableId="985167556">
    <w:abstractNumId w:val="1"/>
  </w:num>
  <w:num w:numId="13" w16cid:durableId="12587509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5796C"/>
    <w:rsid w:val="000A0267"/>
    <w:rsid w:val="000D2639"/>
    <w:rsid w:val="000E5352"/>
    <w:rsid w:val="0010176C"/>
    <w:rsid w:val="00110727"/>
    <w:rsid w:val="0017704A"/>
    <w:rsid w:val="00193D1A"/>
    <w:rsid w:val="00225A68"/>
    <w:rsid w:val="0025517C"/>
    <w:rsid w:val="002700FD"/>
    <w:rsid w:val="00270701"/>
    <w:rsid w:val="002B75B9"/>
    <w:rsid w:val="002F75F2"/>
    <w:rsid w:val="003100B2"/>
    <w:rsid w:val="00321B4C"/>
    <w:rsid w:val="003D5440"/>
    <w:rsid w:val="004402F3"/>
    <w:rsid w:val="0046048A"/>
    <w:rsid w:val="004D5689"/>
    <w:rsid w:val="00500471"/>
    <w:rsid w:val="00535FC5"/>
    <w:rsid w:val="005554B1"/>
    <w:rsid w:val="00560D98"/>
    <w:rsid w:val="00577196"/>
    <w:rsid w:val="005C2923"/>
    <w:rsid w:val="005E08F3"/>
    <w:rsid w:val="005E515D"/>
    <w:rsid w:val="00616B85"/>
    <w:rsid w:val="006B6560"/>
    <w:rsid w:val="006C6ABE"/>
    <w:rsid w:val="00700D0C"/>
    <w:rsid w:val="00763883"/>
    <w:rsid w:val="0076430F"/>
    <w:rsid w:val="00774267"/>
    <w:rsid w:val="00786E6D"/>
    <w:rsid w:val="00790407"/>
    <w:rsid w:val="007D67E7"/>
    <w:rsid w:val="008002BA"/>
    <w:rsid w:val="00857C2F"/>
    <w:rsid w:val="008A102F"/>
    <w:rsid w:val="008C4E04"/>
    <w:rsid w:val="008D1F29"/>
    <w:rsid w:val="008E1F9C"/>
    <w:rsid w:val="00900169"/>
    <w:rsid w:val="00923A42"/>
    <w:rsid w:val="00937F08"/>
    <w:rsid w:val="00974148"/>
    <w:rsid w:val="00983340"/>
    <w:rsid w:val="00996857"/>
    <w:rsid w:val="009C65B6"/>
    <w:rsid w:val="00A95215"/>
    <w:rsid w:val="00A9583D"/>
    <w:rsid w:val="00A96D37"/>
    <w:rsid w:val="00AC1BBC"/>
    <w:rsid w:val="00AF5705"/>
    <w:rsid w:val="00B939BC"/>
    <w:rsid w:val="00BC0B6A"/>
    <w:rsid w:val="00BC7FA1"/>
    <w:rsid w:val="00BD0261"/>
    <w:rsid w:val="00BE6D8F"/>
    <w:rsid w:val="00C13CCB"/>
    <w:rsid w:val="00C679D8"/>
    <w:rsid w:val="00C824AD"/>
    <w:rsid w:val="00CA3DAD"/>
    <w:rsid w:val="00CA6234"/>
    <w:rsid w:val="00CB2262"/>
    <w:rsid w:val="00CE2B83"/>
    <w:rsid w:val="00D4200C"/>
    <w:rsid w:val="00D42B6C"/>
    <w:rsid w:val="00D71A47"/>
    <w:rsid w:val="00DE21CA"/>
    <w:rsid w:val="00E1216B"/>
    <w:rsid w:val="00E21271"/>
    <w:rsid w:val="00E25810"/>
    <w:rsid w:val="00E426A3"/>
    <w:rsid w:val="00E521CE"/>
    <w:rsid w:val="00E553A5"/>
    <w:rsid w:val="00E61A91"/>
    <w:rsid w:val="00EB09AE"/>
    <w:rsid w:val="00EB5711"/>
    <w:rsid w:val="00EC18DA"/>
    <w:rsid w:val="00EE49D2"/>
    <w:rsid w:val="00EF4ADA"/>
    <w:rsid w:val="00F26CAF"/>
    <w:rsid w:val="00F62597"/>
    <w:rsid w:val="00F7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qFormat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3</cp:revision>
  <dcterms:created xsi:type="dcterms:W3CDTF">2026-08-24T04:48:00Z</dcterms:created>
  <dcterms:modified xsi:type="dcterms:W3CDTF">2026-08-24T04:52:00Z</dcterms:modified>
</cp:coreProperties>
</file>